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02" w:rsidRPr="00855202" w:rsidRDefault="00A46190" w:rsidP="00A02197">
      <w:pPr>
        <w:overflowPunct w:val="0"/>
        <w:jc w:val="center"/>
        <w:textAlignment w:val="baseline"/>
        <w:rPr>
          <w:rFonts w:ascii="ＭＳ 明朝" w:eastAsia="ＭＳ 明朝" w:hAnsi="Times New Roman" w:cs="Times New Roman"/>
          <w:b/>
          <w:color w:val="000000"/>
          <w:kern w:val="0"/>
          <w:sz w:val="24"/>
          <w:szCs w:val="24"/>
        </w:rPr>
      </w:pPr>
      <w:r>
        <w:rPr>
          <w:rFonts w:ascii="Times New Roman" w:eastAsia="ＭＳ 明朝" w:hAnsi="Times New Roman" w:cs="ＭＳ 明朝" w:hint="eastAsia"/>
          <w:b/>
          <w:color w:val="000000"/>
          <w:kern w:val="0"/>
          <w:sz w:val="30"/>
          <w:szCs w:val="30"/>
        </w:rPr>
        <w:t>令和</w:t>
      </w:r>
      <w:r w:rsidR="00A123C5">
        <w:rPr>
          <w:rFonts w:ascii="Times New Roman" w:eastAsia="ＭＳ 明朝" w:hAnsi="Times New Roman" w:cs="ＭＳ 明朝" w:hint="eastAsia"/>
          <w:b/>
          <w:color w:val="000000"/>
          <w:kern w:val="0"/>
          <w:sz w:val="30"/>
          <w:szCs w:val="30"/>
        </w:rPr>
        <w:t>７</w:t>
      </w:r>
      <w:bookmarkStart w:id="0" w:name="_GoBack"/>
      <w:bookmarkEnd w:id="0"/>
      <w:r>
        <w:rPr>
          <w:rFonts w:ascii="Times New Roman" w:eastAsia="ＭＳ 明朝" w:hAnsi="Times New Roman" w:cs="ＭＳ 明朝" w:hint="eastAsia"/>
          <w:b/>
          <w:color w:val="000000"/>
          <w:kern w:val="0"/>
          <w:sz w:val="30"/>
          <w:szCs w:val="30"/>
        </w:rPr>
        <w:t>年</w:t>
      </w:r>
      <w:r w:rsidR="00855202" w:rsidRPr="00855202">
        <w:rPr>
          <w:rFonts w:ascii="Times New Roman" w:eastAsia="ＭＳ 明朝" w:hAnsi="Times New Roman" w:cs="ＭＳ 明朝" w:hint="eastAsia"/>
          <w:b/>
          <w:color w:val="000000"/>
          <w:kern w:val="0"/>
          <w:sz w:val="30"/>
          <w:szCs w:val="30"/>
        </w:rPr>
        <w:t>度</w:t>
      </w:r>
      <w:r w:rsidR="00086789">
        <w:rPr>
          <w:rFonts w:ascii="Times New Roman" w:eastAsia="ＭＳ 明朝" w:hAnsi="Times New Roman" w:cs="ＭＳ 明朝" w:hint="eastAsia"/>
          <w:b/>
          <w:color w:val="000000"/>
          <w:kern w:val="0"/>
          <w:sz w:val="30"/>
          <w:szCs w:val="30"/>
        </w:rPr>
        <w:t xml:space="preserve"> </w:t>
      </w:r>
      <w:r w:rsidR="00086789">
        <w:rPr>
          <w:rFonts w:ascii="Times New Roman" w:eastAsia="ＭＳ 明朝" w:hAnsi="Times New Roman" w:cs="ＭＳ 明朝"/>
          <w:b/>
          <w:color w:val="000000"/>
          <w:kern w:val="0"/>
          <w:sz w:val="30"/>
          <w:szCs w:val="30"/>
        </w:rPr>
        <w:t xml:space="preserve"> </w:t>
      </w:r>
      <w:r w:rsidR="00855202" w:rsidRPr="00855202">
        <w:rPr>
          <w:rFonts w:ascii="Times New Roman" w:eastAsia="ＭＳ 明朝" w:hAnsi="Times New Roman" w:cs="ＭＳ 明朝" w:hint="eastAsia"/>
          <w:b/>
          <w:color w:val="000000"/>
          <w:kern w:val="0"/>
          <w:sz w:val="30"/>
          <w:szCs w:val="30"/>
        </w:rPr>
        <w:t>福岡県立浮羽工業高等学校志願者名簿（定時制課程）</w:t>
      </w:r>
    </w:p>
    <w:p w:rsidR="00855202" w:rsidRPr="00855202" w:rsidRDefault="00855202" w:rsidP="00855202">
      <w:pPr>
        <w:overflowPunct w:val="0"/>
        <w:textAlignment w:val="baseline"/>
        <w:rPr>
          <w:rFonts w:ascii="ＭＳ 明朝" w:eastAsia="ＭＳ 明朝" w:hAnsi="Times New Roman" w:cs="Times New Roman"/>
          <w:color w:val="000000"/>
          <w:kern w:val="0"/>
          <w:sz w:val="24"/>
          <w:szCs w:val="24"/>
        </w:rPr>
      </w:pPr>
    </w:p>
    <w:p w:rsidR="00855202" w:rsidRPr="00855202" w:rsidRDefault="00855202" w:rsidP="00855202">
      <w:pPr>
        <w:overflowPunct w:val="0"/>
        <w:textAlignment w:val="baseline"/>
        <w:rPr>
          <w:rFonts w:ascii="ＭＳ 明朝" w:eastAsia="ＭＳ 明朝" w:hAnsi="Times New Roman" w:cs="Times New Roman"/>
          <w:color w:val="000000"/>
          <w:kern w:val="0"/>
          <w:sz w:val="24"/>
          <w:szCs w:val="24"/>
        </w:rPr>
      </w:pPr>
    </w:p>
    <w:p w:rsidR="00855202" w:rsidRPr="00855202" w:rsidRDefault="00855202" w:rsidP="000C709D">
      <w:pPr>
        <w:overflowPunct w:val="0"/>
        <w:jc w:val="left"/>
        <w:textAlignment w:val="baseline"/>
        <w:rPr>
          <w:rFonts w:ascii="ＭＳ 明朝" w:eastAsia="ＭＳ 明朝" w:hAnsi="Times New Roman" w:cs="Times New Roman"/>
          <w:color w:val="000000"/>
          <w:kern w:val="0"/>
          <w:sz w:val="24"/>
          <w:szCs w:val="24"/>
        </w:rPr>
      </w:pPr>
      <w:r w:rsidRPr="00855202">
        <w:rPr>
          <w:rFonts w:ascii="Times New Roman" w:eastAsia="ＭＳ 明朝" w:hAnsi="Times New Roman" w:cs="Times New Roman"/>
          <w:color w:val="000000"/>
          <w:kern w:val="0"/>
          <w:sz w:val="24"/>
          <w:szCs w:val="24"/>
        </w:rPr>
        <w:t xml:space="preserve"> </w:t>
      </w:r>
      <w:r w:rsidRPr="00855202">
        <w:rPr>
          <w:rFonts w:ascii="Times New Roman" w:eastAsia="ＭＳ 明朝" w:hAnsi="Times New Roman" w:cs="ＭＳ 明朝" w:hint="eastAsia"/>
          <w:color w:val="000000"/>
          <w:kern w:val="0"/>
          <w:sz w:val="24"/>
          <w:szCs w:val="24"/>
        </w:rPr>
        <w:t xml:space="preserve">　　　　　　　　　　　　　</w:t>
      </w:r>
      <w:r w:rsidR="000C709D">
        <w:rPr>
          <w:rFonts w:ascii="Times New Roman" w:eastAsia="ＭＳ 明朝" w:hAnsi="Times New Roman" w:cs="ＭＳ 明朝" w:hint="eastAsia"/>
          <w:color w:val="000000"/>
          <w:kern w:val="0"/>
          <w:sz w:val="24"/>
          <w:szCs w:val="24"/>
        </w:rPr>
        <w:t xml:space="preserve">　</w:t>
      </w:r>
      <w:r w:rsidR="000C709D">
        <w:rPr>
          <w:rFonts w:ascii="Times New Roman" w:eastAsia="ＭＳ 明朝" w:hAnsi="Times New Roman" w:cs="ＭＳ 明朝" w:hint="eastAsia"/>
          <w:color w:val="000000"/>
          <w:kern w:val="0"/>
          <w:sz w:val="24"/>
          <w:szCs w:val="24"/>
        </w:rPr>
        <w:t xml:space="preserve"> </w:t>
      </w:r>
      <w:r w:rsidRPr="00855202">
        <w:rPr>
          <w:rFonts w:ascii="Times New Roman" w:eastAsia="ＭＳ 明朝" w:hAnsi="Times New Roman" w:cs="Times New Roman"/>
          <w:color w:val="000000"/>
          <w:kern w:val="0"/>
          <w:sz w:val="24"/>
          <w:szCs w:val="24"/>
          <w:u w:val="single" w:color="000000"/>
        </w:rPr>
        <w:t xml:space="preserve">                    </w:t>
      </w:r>
      <w:r>
        <w:rPr>
          <w:rFonts w:ascii="Times New Roman" w:eastAsia="ＭＳ 明朝" w:hAnsi="Times New Roman" w:cs="Times New Roman" w:hint="eastAsia"/>
          <w:color w:val="000000"/>
          <w:kern w:val="0"/>
          <w:sz w:val="24"/>
          <w:szCs w:val="24"/>
          <w:u w:val="single" w:color="000000"/>
        </w:rPr>
        <w:t xml:space="preserve">　　　　　</w:t>
      </w:r>
      <w:r w:rsidRPr="00855202">
        <w:rPr>
          <w:rFonts w:ascii="Times New Roman" w:eastAsia="ＭＳ 明朝" w:hAnsi="Times New Roman" w:cs="Times New Roman"/>
          <w:color w:val="000000"/>
          <w:kern w:val="0"/>
          <w:sz w:val="24"/>
          <w:szCs w:val="24"/>
          <w:u w:val="single" w:color="000000"/>
        </w:rPr>
        <w:t xml:space="preserve">  </w:t>
      </w:r>
      <w:r w:rsidR="00667DB4">
        <w:rPr>
          <w:rFonts w:ascii="Times New Roman" w:eastAsia="ＭＳ 明朝" w:hAnsi="Times New Roman" w:cs="Times New Roman" w:hint="eastAsia"/>
          <w:color w:val="000000"/>
          <w:kern w:val="0"/>
          <w:sz w:val="24"/>
          <w:szCs w:val="24"/>
          <w:u w:val="single" w:color="000000"/>
        </w:rPr>
        <w:t>学校長</w:t>
      </w:r>
      <w:r w:rsidRPr="00855202">
        <w:rPr>
          <w:rFonts w:ascii="Times New Roman" w:eastAsia="ＭＳ 明朝" w:hAnsi="Times New Roman" w:cs="Times New Roman"/>
          <w:color w:val="000000"/>
          <w:kern w:val="0"/>
          <w:sz w:val="24"/>
          <w:szCs w:val="24"/>
          <w:u w:val="single" w:color="000000"/>
        </w:rPr>
        <w:t xml:space="preserve">  </w:t>
      </w:r>
      <w:r>
        <w:rPr>
          <w:rFonts w:ascii="Times New Roman" w:eastAsia="ＭＳ 明朝" w:hAnsi="Times New Roman" w:cs="Times New Roman" w:hint="eastAsia"/>
          <w:color w:val="000000"/>
          <w:kern w:val="0"/>
          <w:sz w:val="24"/>
          <w:szCs w:val="24"/>
          <w:u w:val="single" w:color="000000"/>
        </w:rPr>
        <w:t xml:space="preserve">　</w:t>
      </w:r>
      <w:r w:rsidR="000C709D">
        <w:rPr>
          <w:rFonts w:ascii="Times New Roman" w:eastAsia="ＭＳ 明朝" w:hAnsi="Times New Roman" w:cs="Times New Roman" w:hint="eastAsia"/>
          <w:color w:val="000000"/>
          <w:kern w:val="0"/>
          <w:sz w:val="24"/>
          <w:szCs w:val="24"/>
          <w:u w:val="single" w:color="000000"/>
        </w:rPr>
        <w:t xml:space="preserve">　</w:t>
      </w:r>
      <w:r w:rsidR="000C709D" w:rsidRPr="000C709D">
        <w:rPr>
          <w:rFonts w:ascii="Times New Roman" w:eastAsia="ＭＳ 明朝" w:hAnsi="Times New Roman" w:cs="Times New Roman" w:hint="eastAsia"/>
          <w:color w:val="000000"/>
          <w:kern w:val="0"/>
          <w:sz w:val="24"/>
          <w:szCs w:val="24"/>
          <w:u w:val="single"/>
        </w:rPr>
        <w:t>印</w:t>
      </w:r>
      <w:r w:rsidR="000C709D">
        <w:rPr>
          <w:rFonts w:ascii="Times New Roman" w:eastAsia="ＭＳ 明朝" w:hAnsi="Times New Roman" w:cs="Times New Roman" w:hint="eastAsia"/>
          <w:color w:val="000000"/>
          <w:kern w:val="0"/>
          <w:sz w:val="24"/>
          <w:szCs w:val="24"/>
          <w:u w:val="single"/>
        </w:rPr>
        <w:t xml:space="preserve"> </w:t>
      </w:r>
      <w:r w:rsidR="000C709D" w:rsidRPr="000C709D">
        <w:rPr>
          <w:rFonts w:ascii="Times New Roman" w:eastAsia="ＭＳ 明朝" w:hAnsi="Times New Roman" w:cs="Times New Roman" w:hint="eastAsia"/>
          <w:color w:val="000000"/>
          <w:kern w:val="0"/>
          <w:sz w:val="24"/>
          <w:szCs w:val="24"/>
          <w:u w:val="single"/>
        </w:rPr>
        <w:t xml:space="preserve">　</w:t>
      </w:r>
      <w:r w:rsidR="000C709D" w:rsidRPr="000C709D">
        <w:rPr>
          <w:rFonts w:ascii="Times New Roman" w:eastAsia="ＭＳ 明朝" w:hAnsi="Times New Roman" w:cs="Times New Roman" w:hint="eastAsia"/>
          <w:color w:val="000000"/>
          <w:kern w:val="0"/>
          <w:sz w:val="24"/>
          <w:szCs w:val="24"/>
        </w:rPr>
        <w:t xml:space="preserve">　</w:t>
      </w:r>
      <w:r w:rsidR="000C709D">
        <w:rPr>
          <w:rFonts w:ascii="Times New Roman" w:eastAsia="ＭＳ 明朝" w:hAnsi="Times New Roman" w:cs="Times New Roman" w:hint="eastAsia"/>
          <w:color w:val="000000"/>
          <w:kern w:val="0"/>
          <w:sz w:val="24"/>
          <w:szCs w:val="24"/>
          <w:u w:val="single" w:color="000000"/>
        </w:rPr>
        <w:t xml:space="preserve">　</w:t>
      </w:r>
      <w:r>
        <w:rPr>
          <w:rFonts w:ascii="Times New Roman" w:eastAsia="ＭＳ 明朝" w:hAnsi="Times New Roman" w:cs="Times New Roman" w:hint="eastAsia"/>
          <w:color w:val="000000"/>
          <w:kern w:val="0"/>
          <w:sz w:val="24"/>
          <w:szCs w:val="24"/>
          <w:u w:val="single" w:color="000000"/>
        </w:rPr>
        <w:t xml:space="preserve">　</w:t>
      </w:r>
      <w:r w:rsidRPr="00855202">
        <w:rPr>
          <w:rFonts w:ascii="Times New Roman" w:eastAsia="ＭＳ 明朝" w:hAnsi="Times New Roman" w:cs="Times New Roman"/>
          <w:color w:val="000000"/>
          <w:kern w:val="0"/>
          <w:sz w:val="24"/>
          <w:szCs w:val="24"/>
          <w:u w:val="single" w:color="000000"/>
        </w:rPr>
        <w:t xml:space="preserve">   </w:t>
      </w:r>
      <w:r w:rsidRPr="00855202">
        <w:rPr>
          <w:rFonts w:ascii="Times New Roman" w:eastAsia="ＭＳ 明朝" w:hAnsi="Times New Roman" w:cs="Times New Roman"/>
          <w:color w:val="000000"/>
          <w:kern w:val="0"/>
          <w:sz w:val="24"/>
          <w:szCs w:val="24"/>
        </w:rPr>
        <w:t xml:space="preserve">  </w:t>
      </w:r>
    </w:p>
    <w:p w:rsidR="00855202" w:rsidRDefault="00855202" w:rsidP="00855202">
      <w:pPr>
        <w:overflowPunct w:val="0"/>
        <w:textAlignment w:val="baseline"/>
        <w:rPr>
          <w:rFonts w:ascii="Times New Roman" w:eastAsia="ＭＳ 明朝" w:hAnsi="Times New Roman" w:cs="Times New Roman"/>
          <w:color w:val="000000"/>
          <w:kern w:val="0"/>
          <w:sz w:val="24"/>
          <w:szCs w:val="24"/>
        </w:rPr>
      </w:pPr>
    </w:p>
    <w:tbl>
      <w:tblPr>
        <w:tblW w:w="97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6"/>
        <w:gridCol w:w="4343"/>
        <w:gridCol w:w="2977"/>
      </w:tblGrid>
      <w:tr w:rsidR="00C909C7" w:rsidTr="00517C78">
        <w:trPr>
          <w:trHeight w:val="345"/>
        </w:trPr>
        <w:tc>
          <w:tcPr>
            <w:tcW w:w="2426" w:type="dxa"/>
            <w:vMerge w:val="restart"/>
            <w:vAlign w:val="center"/>
          </w:tcPr>
          <w:p w:rsidR="00C909C7" w:rsidRDefault="004537EB" w:rsidP="004537EB">
            <w:pPr>
              <w:overflowPunct w:val="0"/>
              <w:ind w:left="69"/>
              <w:jc w:val="center"/>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w:t>
            </w:r>
            <w:r w:rsidR="00C909C7">
              <w:rPr>
                <w:rFonts w:ascii="Times New Roman" w:eastAsia="ＭＳ 明朝" w:hAnsi="Times New Roman" w:cs="Times New Roman" w:hint="eastAsia"/>
                <w:color w:val="000000"/>
                <w:kern w:val="0"/>
                <w:sz w:val="24"/>
                <w:szCs w:val="24"/>
              </w:rPr>
              <w:t>受検番号</w:t>
            </w:r>
          </w:p>
        </w:tc>
        <w:tc>
          <w:tcPr>
            <w:tcW w:w="4343" w:type="dxa"/>
            <w:vMerge w:val="restart"/>
            <w:tcBorders>
              <w:right w:val="nil"/>
            </w:tcBorders>
            <w:vAlign w:val="center"/>
          </w:tcPr>
          <w:p w:rsidR="00C909C7" w:rsidRDefault="00C909C7" w:rsidP="00855202">
            <w:pPr>
              <w:widowControl/>
              <w:jc w:val="cente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ふ　り　が　な</w:t>
            </w:r>
          </w:p>
          <w:p w:rsidR="00C909C7" w:rsidRDefault="00C909C7" w:rsidP="00855202">
            <w:pPr>
              <w:overflowPunct w:val="0"/>
              <w:jc w:val="center"/>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氏　　　　　名</w:t>
            </w:r>
          </w:p>
        </w:tc>
        <w:tc>
          <w:tcPr>
            <w:tcW w:w="2977" w:type="dxa"/>
            <w:vMerge w:val="restart"/>
            <w:vAlign w:val="center"/>
          </w:tcPr>
          <w:p w:rsidR="00C909C7" w:rsidRDefault="00C909C7" w:rsidP="00855202">
            <w:pPr>
              <w:widowControl/>
              <w:jc w:val="cente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備　　　　　考</w:t>
            </w:r>
          </w:p>
        </w:tc>
      </w:tr>
      <w:tr w:rsidR="00C909C7" w:rsidTr="00517C78">
        <w:trPr>
          <w:trHeight w:val="323"/>
        </w:trPr>
        <w:tc>
          <w:tcPr>
            <w:tcW w:w="2426" w:type="dxa"/>
            <w:vMerge/>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vMerge/>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tc>
        <w:tc>
          <w:tcPr>
            <w:tcW w:w="2977" w:type="dxa"/>
            <w:vMerge/>
          </w:tcPr>
          <w:p w:rsidR="00C909C7" w:rsidRDefault="00C909C7">
            <w:pPr>
              <w:widowControl/>
              <w:jc w:val="left"/>
              <w:rPr>
                <w:rFonts w:ascii="Times New Roman" w:eastAsia="ＭＳ 明朝" w:hAnsi="Times New Roman" w:cs="Times New Roman"/>
                <w:color w:val="000000"/>
                <w:kern w:val="0"/>
                <w:sz w:val="24"/>
                <w:szCs w:val="24"/>
              </w:rPr>
            </w:pPr>
          </w:p>
        </w:tc>
      </w:tr>
      <w:tr w:rsidR="00C909C7" w:rsidTr="00517C78">
        <w:trPr>
          <w:trHeight w:val="762"/>
        </w:trPr>
        <w:tc>
          <w:tcPr>
            <w:tcW w:w="2426" w:type="dxa"/>
          </w:tcPr>
          <w:p w:rsidR="00C909C7" w:rsidRPr="00855202"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Pr="00855202"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c>
          <w:tcPr>
            <w:tcW w:w="2977" w:type="dxa"/>
          </w:tcPr>
          <w:p w:rsidR="00C909C7" w:rsidRDefault="00C909C7">
            <w:pPr>
              <w:widowControl/>
              <w:jc w:val="left"/>
              <w:rPr>
                <w:rFonts w:ascii="Times New Roman" w:eastAsia="ＭＳ 明朝" w:hAnsi="Times New Roman" w:cs="Times New Roman"/>
                <w:color w:val="000000"/>
                <w:kern w:val="0"/>
                <w:sz w:val="24"/>
                <w:szCs w:val="24"/>
              </w:rPr>
            </w:pPr>
          </w:p>
          <w:p w:rsidR="00C909C7" w:rsidRDefault="00C909C7" w:rsidP="00855202">
            <w:pPr>
              <w:overflowPunct w:val="0"/>
              <w:textAlignment w:val="baseline"/>
              <w:rPr>
                <w:rFonts w:ascii="Times New Roman" w:eastAsia="ＭＳ 明朝" w:hAnsi="Times New Roman" w:cs="Times New Roman"/>
                <w:color w:val="000000"/>
                <w:kern w:val="0"/>
                <w:sz w:val="24"/>
                <w:szCs w:val="24"/>
              </w:rPr>
            </w:pPr>
          </w:p>
        </w:tc>
      </w:tr>
      <w:tr w:rsidR="00C909C7" w:rsidTr="00517C78">
        <w:trPr>
          <w:trHeight w:val="8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right w:val="nil"/>
            </w:tcBorders>
          </w:tcPr>
          <w:p w:rsidR="00C909C7" w:rsidRDefault="00C909C7" w:rsidP="00855202">
            <w:pPr>
              <w:jc w:val="left"/>
              <w:rPr>
                <w:rFonts w:ascii="Times New Roman" w:eastAsia="ＭＳ 明朝" w:hAnsi="Times New Roman" w:cs="Times New Roman"/>
                <w:color w:val="000000"/>
                <w:kern w:val="0"/>
                <w:sz w:val="24"/>
                <w:szCs w:val="24"/>
              </w:rPr>
            </w:pPr>
          </w:p>
        </w:tc>
        <w:tc>
          <w:tcPr>
            <w:tcW w:w="2977" w:type="dxa"/>
          </w:tcPr>
          <w:p w:rsidR="00C909C7" w:rsidRDefault="00C909C7" w:rsidP="00855202">
            <w:pPr>
              <w:jc w:val="left"/>
              <w:rPr>
                <w:rFonts w:ascii="Times New Roman" w:eastAsia="ＭＳ 明朝" w:hAnsi="Times New Roman" w:cs="Times New Roman"/>
                <w:color w:val="000000"/>
                <w:kern w:val="0"/>
                <w:sz w:val="24"/>
                <w:szCs w:val="24"/>
              </w:rPr>
            </w:pPr>
          </w:p>
        </w:tc>
      </w:tr>
      <w:tr w:rsidR="00C909C7" w:rsidTr="00517C78">
        <w:trPr>
          <w:trHeight w:val="433"/>
        </w:trPr>
        <w:tc>
          <w:tcPr>
            <w:tcW w:w="2426" w:type="dxa"/>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bottom w:val="single" w:sz="4" w:space="0" w:color="auto"/>
              <w:right w:val="nil"/>
            </w:tcBorders>
          </w:tcPr>
          <w:p w:rsidR="00C909C7" w:rsidRDefault="00C909C7" w:rsidP="00855202">
            <w:pPr>
              <w:jc w:val="left"/>
              <w:rPr>
                <w:rFonts w:ascii="Times New Roman" w:eastAsia="ＭＳ 明朝" w:hAnsi="Times New Roman" w:cs="Times New Roman"/>
                <w:color w:val="000000"/>
                <w:kern w:val="0"/>
                <w:sz w:val="24"/>
                <w:szCs w:val="24"/>
              </w:rPr>
            </w:pPr>
          </w:p>
        </w:tc>
        <w:tc>
          <w:tcPr>
            <w:tcW w:w="2977" w:type="dxa"/>
          </w:tcPr>
          <w:p w:rsidR="00C909C7" w:rsidRDefault="00C909C7" w:rsidP="00855202">
            <w:pPr>
              <w:jc w:val="left"/>
              <w:rPr>
                <w:rFonts w:ascii="Times New Roman" w:eastAsia="ＭＳ 明朝" w:hAnsi="Times New Roman" w:cs="Times New Roman"/>
                <w:color w:val="000000"/>
                <w:kern w:val="0"/>
                <w:sz w:val="24"/>
                <w:szCs w:val="24"/>
              </w:rPr>
            </w:pPr>
          </w:p>
        </w:tc>
      </w:tr>
      <w:tr w:rsidR="00C909C7" w:rsidTr="00517C78">
        <w:trPr>
          <w:trHeight w:val="445"/>
        </w:trPr>
        <w:tc>
          <w:tcPr>
            <w:tcW w:w="2426" w:type="dxa"/>
            <w:tcBorders>
              <w:bottom w:val="nil"/>
            </w:tcBorders>
          </w:tcPr>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p w:rsidR="00C909C7" w:rsidRDefault="00C909C7" w:rsidP="00855202">
            <w:pPr>
              <w:overflowPunct w:val="0"/>
              <w:ind w:left="69"/>
              <w:textAlignment w:val="baseline"/>
              <w:rPr>
                <w:rFonts w:ascii="Times New Roman" w:eastAsia="ＭＳ 明朝" w:hAnsi="Times New Roman" w:cs="Times New Roman"/>
                <w:color w:val="000000"/>
                <w:kern w:val="0"/>
                <w:sz w:val="24"/>
                <w:szCs w:val="24"/>
              </w:rPr>
            </w:pPr>
          </w:p>
        </w:tc>
        <w:tc>
          <w:tcPr>
            <w:tcW w:w="4343" w:type="dxa"/>
            <w:tcBorders>
              <w:bottom w:val="single" w:sz="4" w:space="0" w:color="auto"/>
              <w:right w:val="single" w:sz="4" w:space="0" w:color="auto"/>
            </w:tcBorders>
          </w:tcPr>
          <w:p w:rsidR="00C909C7" w:rsidRDefault="00C909C7" w:rsidP="00855202">
            <w:pPr>
              <w:jc w:val="left"/>
              <w:rPr>
                <w:rFonts w:ascii="Times New Roman" w:eastAsia="ＭＳ 明朝" w:hAnsi="Times New Roman" w:cs="Times New Roman"/>
                <w:color w:val="000000"/>
                <w:kern w:val="0"/>
                <w:sz w:val="24"/>
                <w:szCs w:val="24"/>
              </w:rPr>
            </w:pPr>
          </w:p>
          <w:p w:rsidR="00C909C7" w:rsidRDefault="00C909C7" w:rsidP="00855202">
            <w:pPr>
              <w:jc w:val="left"/>
              <w:rPr>
                <w:rFonts w:ascii="Times New Roman" w:eastAsia="ＭＳ 明朝" w:hAnsi="Times New Roman" w:cs="Times New Roman"/>
                <w:color w:val="000000"/>
                <w:kern w:val="0"/>
                <w:sz w:val="24"/>
                <w:szCs w:val="24"/>
              </w:rPr>
            </w:pPr>
          </w:p>
          <w:p w:rsidR="00C909C7" w:rsidRDefault="00C909C7" w:rsidP="00855202">
            <w:pPr>
              <w:jc w:val="left"/>
              <w:rPr>
                <w:rFonts w:ascii="Times New Roman" w:eastAsia="ＭＳ 明朝" w:hAnsi="Times New Roman" w:cs="Times New Roman"/>
                <w:color w:val="000000"/>
                <w:kern w:val="0"/>
                <w:sz w:val="24"/>
                <w:szCs w:val="24"/>
              </w:rPr>
            </w:pPr>
          </w:p>
        </w:tc>
        <w:tc>
          <w:tcPr>
            <w:tcW w:w="2977" w:type="dxa"/>
            <w:tcBorders>
              <w:top w:val="single" w:sz="4" w:space="0" w:color="auto"/>
              <w:left w:val="single" w:sz="4" w:space="0" w:color="auto"/>
              <w:bottom w:val="nil"/>
            </w:tcBorders>
          </w:tcPr>
          <w:p w:rsidR="00C909C7" w:rsidRDefault="00C909C7" w:rsidP="00855202">
            <w:pPr>
              <w:jc w:val="left"/>
              <w:rPr>
                <w:rFonts w:ascii="Times New Roman" w:eastAsia="ＭＳ 明朝" w:hAnsi="Times New Roman" w:cs="Times New Roman"/>
                <w:color w:val="000000"/>
                <w:kern w:val="0"/>
                <w:sz w:val="24"/>
                <w:szCs w:val="24"/>
              </w:rPr>
            </w:pPr>
          </w:p>
          <w:p w:rsidR="00C909C7" w:rsidRDefault="00C909C7" w:rsidP="00855202">
            <w:pPr>
              <w:jc w:val="left"/>
              <w:rPr>
                <w:rFonts w:ascii="Times New Roman" w:eastAsia="ＭＳ 明朝" w:hAnsi="Times New Roman" w:cs="Times New Roman"/>
                <w:color w:val="000000"/>
                <w:kern w:val="0"/>
                <w:sz w:val="24"/>
                <w:szCs w:val="24"/>
              </w:rPr>
            </w:pPr>
          </w:p>
          <w:p w:rsidR="00C909C7" w:rsidRDefault="00C909C7" w:rsidP="00855202">
            <w:pPr>
              <w:jc w:val="left"/>
              <w:rPr>
                <w:rFonts w:ascii="Times New Roman" w:eastAsia="ＭＳ 明朝" w:hAnsi="Times New Roman" w:cs="Times New Roman"/>
                <w:color w:val="000000"/>
                <w:kern w:val="0"/>
                <w:sz w:val="24"/>
                <w:szCs w:val="24"/>
              </w:rPr>
            </w:pPr>
          </w:p>
        </w:tc>
      </w:tr>
      <w:tr w:rsidR="00C909C7" w:rsidTr="00517C78">
        <w:trPr>
          <w:trHeight w:val="856"/>
        </w:trPr>
        <w:tc>
          <w:tcPr>
            <w:tcW w:w="2426" w:type="dxa"/>
            <w:vAlign w:val="center"/>
          </w:tcPr>
          <w:p w:rsidR="00C909C7" w:rsidRDefault="00C909C7" w:rsidP="00855202">
            <w:pPr>
              <w:overflowPunct w:val="0"/>
              <w:jc w:val="center"/>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志願者総数</w:t>
            </w:r>
          </w:p>
        </w:tc>
        <w:tc>
          <w:tcPr>
            <w:tcW w:w="4343" w:type="dxa"/>
            <w:tcBorders>
              <w:top w:val="single" w:sz="4" w:space="0" w:color="auto"/>
              <w:right w:val="nil"/>
            </w:tcBorders>
            <w:vAlign w:val="center"/>
          </w:tcPr>
          <w:p w:rsidR="00C909C7" w:rsidRDefault="004537EB" w:rsidP="007571F8">
            <w:pPr>
              <w:ind w:right="244"/>
              <w:jc w:val="right"/>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C909C7">
              <w:rPr>
                <w:rFonts w:ascii="Times New Roman" w:eastAsia="ＭＳ 明朝" w:hAnsi="Times New Roman" w:cs="Times New Roman" w:hint="eastAsia"/>
                <w:color w:val="000000"/>
                <w:kern w:val="0"/>
                <w:sz w:val="24"/>
                <w:szCs w:val="24"/>
              </w:rPr>
              <w:t>名</w:t>
            </w:r>
          </w:p>
        </w:tc>
        <w:tc>
          <w:tcPr>
            <w:tcW w:w="2977" w:type="dxa"/>
            <w:vAlign w:val="center"/>
          </w:tcPr>
          <w:p w:rsidR="00C909C7" w:rsidRDefault="00C909C7" w:rsidP="00922AC1">
            <w:pPr>
              <w:rPr>
                <w:rFonts w:ascii="Times New Roman" w:eastAsia="ＭＳ 明朝" w:hAnsi="Times New Roman" w:cs="Times New Roman"/>
                <w:color w:val="000000"/>
                <w:kern w:val="0"/>
                <w:sz w:val="24"/>
                <w:szCs w:val="24"/>
              </w:rPr>
            </w:pPr>
          </w:p>
        </w:tc>
      </w:tr>
    </w:tbl>
    <w:p w:rsidR="00855202" w:rsidRDefault="00922AC1" w:rsidP="0085520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w:t>
      </w:r>
      <w:r w:rsidR="00855202">
        <w:rPr>
          <w:rFonts w:ascii="Times New Roman" w:eastAsia="ＭＳ 明朝" w:hAnsi="Times New Roman" w:cs="ＭＳ 明朝" w:hint="eastAsia"/>
          <w:color w:val="000000"/>
          <w:kern w:val="0"/>
          <w:sz w:val="24"/>
          <w:szCs w:val="24"/>
        </w:rPr>
        <w:t>受検番号欄は記入しないこと。</w:t>
      </w:r>
    </w:p>
    <w:p w:rsidR="00855202" w:rsidRPr="00855202" w:rsidRDefault="00855202" w:rsidP="00855202">
      <w:pPr>
        <w:overflowPunct w:val="0"/>
        <w:textAlignment w:val="baseline"/>
        <w:rPr>
          <w:rFonts w:ascii="ＭＳ 明朝" w:eastAsia="ＭＳ 明朝" w:hAnsi="Times New Roman" w:cs="Times New Roman"/>
          <w:color w:val="000000"/>
          <w:kern w:val="0"/>
          <w:sz w:val="24"/>
          <w:szCs w:val="24"/>
        </w:rPr>
      </w:pPr>
    </w:p>
    <w:p w:rsidR="00922AC1" w:rsidRDefault="00855202" w:rsidP="00855202">
      <w:pPr>
        <w:overflowPunct w:val="0"/>
        <w:textAlignment w:val="baseline"/>
        <w:rPr>
          <w:rFonts w:ascii="Times New Roman" w:eastAsia="ＭＳ 明朝" w:hAnsi="Times New Roman" w:cs="ＭＳ 明朝"/>
          <w:color w:val="000000"/>
          <w:kern w:val="0"/>
          <w:sz w:val="24"/>
          <w:szCs w:val="24"/>
        </w:rPr>
      </w:pPr>
      <w:r w:rsidRPr="00855202">
        <w:rPr>
          <w:rFonts w:ascii="Times New Roman" w:eastAsia="ＭＳ 明朝" w:hAnsi="Times New Roman" w:cs="Times New Roman"/>
          <w:color w:val="000000"/>
          <w:kern w:val="0"/>
          <w:sz w:val="24"/>
          <w:szCs w:val="24"/>
        </w:rPr>
        <w:t xml:space="preserve"> </w:t>
      </w:r>
      <w:r w:rsidRPr="00855202">
        <w:rPr>
          <w:rFonts w:ascii="Times New Roman" w:eastAsia="ＭＳ 明朝" w:hAnsi="Times New Roman" w:cs="ＭＳ 明朝" w:hint="eastAsia"/>
          <w:color w:val="000000"/>
          <w:kern w:val="0"/>
          <w:sz w:val="24"/>
          <w:szCs w:val="24"/>
        </w:rPr>
        <w:t>「注意」</w:t>
      </w:r>
    </w:p>
    <w:p w:rsidR="00855202" w:rsidRPr="00855202" w:rsidRDefault="00855202" w:rsidP="00922AC1">
      <w:pPr>
        <w:overflowPunct w:val="0"/>
        <w:ind w:firstLineChars="300" w:firstLine="613"/>
        <w:textAlignment w:val="baseline"/>
        <w:rPr>
          <w:rFonts w:ascii="ＭＳ 明朝" w:eastAsia="ＭＳ 明朝" w:hAnsi="Times New Roman" w:cs="Times New Roman"/>
          <w:color w:val="000000"/>
          <w:kern w:val="0"/>
          <w:sz w:val="24"/>
          <w:szCs w:val="24"/>
        </w:rPr>
      </w:pPr>
      <w:r w:rsidRPr="00855202">
        <w:rPr>
          <w:rFonts w:ascii="Times New Roman" w:eastAsia="ＭＳ 明朝" w:hAnsi="Times New Roman" w:cs="ＭＳ 明朝" w:hint="eastAsia"/>
          <w:color w:val="000000"/>
          <w:kern w:val="0"/>
          <w:sz w:val="20"/>
          <w:szCs w:val="20"/>
        </w:rPr>
        <w:t>（</w:t>
      </w:r>
      <w:r w:rsidR="00922AC1">
        <w:rPr>
          <w:rFonts w:ascii="Times New Roman" w:eastAsia="ＭＳ 明朝" w:hAnsi="Times New Roman" w:cs="ＭＳ 明朝" w:hint="eastAsia"/>
          <w:color w:val="000000"/>
          <w:kern w:val="0"/>
          <w:sz w:val="20"/>
          <w:szCs w:val="20"/>
        </w:rPr>
        <w:t>１</w:t>
      </w:r>
      <w:r w:rsidRPr="00855202">
        <w:rPr>
          <w:rFonts w:ascii="Times New Roman" w:eastAsia="ＭＳ 明朝" w:hAnsi="Times New Roman" w:cs="ＭＳ 明朝" w:hint="eastAsia"/>
          <w:color w:val="000000"/>
          <w:kern w:val="0"/>
          <w:sz w:val="20"/>
          <w:szCs w:val="20"/>
        </w:rPr>
        <w:t>）入学願書・調査書・福岡県領収証紙納付書等は志願者名簿の順に整理して提出すること。</w:t>
      </w:r>
    </w:p>
    <w:p w:rsidR="00494DD8" w:rsidRDefault="00855202" w:rsidP="00185A91">
      <w:pPr>
        <w:ind w:firstLineChars="50" w:firstLine="122"/>
      </w:pPr>
      <w:r w:rsidRPr="00855202">
        <w:rPr>
          <w:rFonts w:ascii="Times New Roman" w:eastAsia="ＭＳ 明朝" w:hAnsi="Times New Roman" w:cs="Times New Roman"/>
          <w:color w:val="000000"/>
          <w:kern w:val="0"/>
          <w:sz w:val="24"/>
          <w:szCs w:val="24"/>
        </w:rPr>
        <w:t xml:space="preserve">    </w:t>
      </w:r>
      <w:r w:rsidR="00922AC1">
        <w:rPr>
          <w:rFonts w:ascii="Times New Roman" w:eastAsia="ＭＳ 明朝" w:hAnsi="Times New Roman" w:cs="Times New Roman" w:hint="eastAsia"/>
          <w:color w:val="000000"/>
          <w:kern w:val="0"/>
          <w:sz w:val="24"/>
          <w:szCs w:val="24"/>
        </w:rPr>
        <w:t>（</w:t>
      </w:r>
      <w:r w:rsidR="00922AC1">
        <w:rPr>
          <w:rFonts w:ascii="Times New Roman" w:eastAsia="ＭＳ 明朝" w:hAnsi="Times New Roman" w:cs="ＭＳ 明朝" w:hint="eastAsia"/>
          <w:color w:val="000000"/>
          <w:kern w:val="0"/>
          <w:sz w:val="20"/>
          <w:szCs w:val="20"/>
        </w:rPr>
        <w:t>２）</w:t>
      </w:r>
      <w:r w:rsidRPr="00855202">
        <w:rPr>
          <w:rFonts w:ascii="Times New Roman" w:eastAsia="ＭＳ 明朝" w:hAnsi="Times New Roman" w:cs="ＭＳ 明朝" w:hint="eastAsia"/>
          <w:color w:val="000000"/>
          <w:kern w:val="0"/>
          <w:sz w:val="20"/>
          <w:szCs w:val="20"/>
        </w:rPr>
        <w:t>過年度卒業者については，備考欄に卒業年度を記入すること。</w:t>
      </w:r>
    </w:p>
    <w:sectPr w:rsidR="00494DD8" w:rsidSect="00C909C7">
      <w:pgSz w:w="11906" w:h="16838" w:code="9"/>
      <w:pgMar w:top="1077" w:right="1134" w:bottom="1077" w:left="1134" w:header="851" w:footer="992" w:gutter="0"/>
      <w:cols w:space="282"/>
      <w:docGrid w:type="linesAndChars" w:linePitch="31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9D" w:rsidRDefault="000C709D" w:rsidP="000C709D">
      <w:r>
        <w:separator/>
      </w:r>
    </w:p>
  </w:endnote>
  <w:endnote w:type="continuationSeparator" w:id="0">
    <w:p w:rsidR="000C709D" w:rsidRDefault="000C709D" w:rsidP="000C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9D" w:rsidRDefault="000C709D" w:rsidP="000C709D">
      <w:r>
        <w:separator/>
      </w:r>
    </w:p>
  </w:footnote>
  <w:footnote w:type="continuationSeparator" w:id="0">
    <w:p w:rsidR="000C709D" w:rsidRDefault="000C709D" w:rsidP="000C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5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02"/>
    <w:rsid w:val="00060FFC"/>
    <w:rsid w:val="000728C3"/>
    <w:rsid w:val="00086789"/>
    <w:rsid w:val="000C709D"/>
    <w:rsid w:val="00185A91"/>
    <w:rsid w:val="003E5CE2"/>
    <w:rsid w:val="00447850"/>
    <w:rsid w:val="004537EB"/>
    <w:rsid w:val="00465F19"/>
    <w:rsid w:val="00494DD8"/>
    <w:rsid w:val="00517C78"/>
    <w:rsid w:val="00563D00"/>
    <w:rsid w:val="006112CB"/>
    <w:rsid w:val="00667DB4"/>
    <w:rsid w:val="00727573"/>
    <w:rsid w:val="007571F8"/>
    <w:rsid w:val="007D77E3"/>
    <w:rsid w:val="00832C08"/>
    <w:rsid w:val="00855202"/>
    <w:rsid w:val="008C3182"/>
    <w:rsid w:val="00922AC1"/>
    <w:rsid w:val="00A02197"/>
    <w:rsid w:val="00A123C5"/>
    <w:rsid w:val="00A37834"/>
    <w:rsid w:val="00A46190"/>
    <w:rsid w:val="00B44729"/>
    <w:rsid w:val="00C909C7"/>
    <w:rsid w:val="00D94C69"/>
    <w:rsid w:val="00EF1B68"/>
    <w:rsid w:val="00FA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BE1F3DE-55B8-4540-BD4B-F08AA210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8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7834"/>
    <w:rPr>
      <w:rFonts w:asciiTheme="majorHAnsi" w:eastAsiaTheme="majorEastAsia" w:hAnsiTheme="majorHAnsi" w:cstheme="majorBidi"/>
      <w:sz w:val="18"/>
      <w:szCs w:val="18"/>
    </w:rPr>
  </w:style>
  <w:style w:type="paragraph" w:styleId="a5">
    <w:name w:val="header"/>
    <w:basedOn w:val="a"/>
    <w:link w:val="a6"/>
    <w:uiPriority w:val="99"/>
    <w:unhideWhenUsed/>
    <w:rsid w:val="000C709D"/>
    <w:pPr>
      <w:tabs>
        <w:tab w:val="center" w:pos="4252"/>
        <w:tab w:val="right" w:pos="8504"/>
      </w:tabs>
      <w:snapToGrid w:val="0"/>
    </w:pPr>
  </w:style>
  <w:style w:type="character" w:customStyle="1" w:styleId="a6">
    <w:name w:val="ヘッダー (文字)"/>
    <w:basedOn w:val="a0"/>
    <w:link w:val="a5"/>
    <w:uiPriority w:val="99"/>
    <w:rsid w:val="000C709D"/>
  </w:style>
  <w:style w:type="paragraph" w:styleId="a7">
    <w:name w:val="footer"/>
    <w:basedOn w:val="a"/>
    <w:link w:val="a8"/>
    <w:uiPriority w:val="99"/>
    <w:unhideWhenUsed/>
    <w:rsid w:val="000C709D"/>
    <w:pPr>
      <w:tabs>
        <w:tab w:val="center" w:pos="4252"/>
        <w:tab w:val="right" w:pos="8504"/>
      </w:tabs>
      <w:snapToGrid w:val="0"/>
    </w:pPr>
  </w:style>
  <w:style w:type="character" w:customStyle="1" w:styleId="a8">
    <w:name w:val="フッター (文字)"/>
    <w:basedOn w:val="a0"/>
    <w:link w:val="a7"/>
    <w:uiPriority w:val="99"/>
    <w:rsid w:val="000C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D09AC-4229-40C5-9BBF-97AE2D9D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藤井亙博</cp:lastModifiedBy>
  <cp:revision>3</cp:revision>
  <cp:lastPrinted>2024-10-15T07:00:00Z</cp:lastPrinted>
  <dcterms:created xsi:type="dcterms:W3CDTF">2023-10-05T06:18:00Z</dcterms:created>
  <dcterms:modified xsi:type="dcterms:W3CDTF">2024-10-15T07:00:00Z</dcterms:modified>
</cp:coreProperties>
</file>